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AC" w:rsidRPr="00B5223A" w:rsidRDefault="00455564" w:rsidP="00B5223A">
      <w:pPr>
        <w:sectPr w:rsidR="002411AC" w:rsidRPr="00B5223A"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  <w:r>
        <w:rPr>
          <w:noProof/>
        </w:rPr>
        <w:drawing>
          <wp:inline distT="0" distB="0" distL="0" distR="0" wp14:anchorId="441770AC" wp14:editId="273C55DA">
            <wp:extent cx="6835996" cy="185287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2611" cy="186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1AC" w:rsidRDefault="002411AC">
      <w:pPr>
        <w:rPr>
          <w:rFonts w:ascii="Calibri" w:eastAsia="Calibri" w:hAnsi="Calibri" w:cs="Calibri"/>
          <w:b/>
        </w:rPr>
      </w:pPr>
    </w:p>
    <w:p w:rsidR="002411AC" w:rsidRDefault="00B25A7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Materials:</w:t>
      </w:r>
    </w:p>
    <w:p w:rsidR="002411AC" w:rsidRDefault="00B25A7B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Graph paper (included)</w:t>
      </w:r>
    </w:p>
    <w:p w:rsidR="002411AC" w:rsidRDefault="00B25A7B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Calculator</w:t>
      </w:r>
    </w:p>
    <w:p w:rsidR="002411AC" w:rsidRDefault="005D5ED9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Ruler</w:t>
      </w:r>
      <w:r w:rsidR="00B25A7B">
        <w:rPr>
          <w:rFonts w:ascii="Calibri" w:eastAsia="Calibri" w:hAnsi="Calibri" w:cs="Calibri"/>
        </w:rPr>
        <w:br/>
      </w:r>
    </w:p>
    <w:p w:rsidR="002411AC" w:rsidRDefault="00B25A7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Document List &amp; Learning Objectives:</w:t>
      </w:r>
    </w:p>
    <w:p w:rsidR="002411AC" w:rsidRDefault="00B25A7B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Engage: </w:t>
      </w:r>
      <w:r w:rsidR="00455564">
        <w:rPr>
          <w:rFonts w:ascii="Calibri" w:eastAsia="Calibri" w:hAnsi="Calibri" w:cs="Calibri"/>
        </w:rPr>
        <w:t>Wedge-tailed</w:t>
      </w:r>
      <w:r>
        <w:rPr>
          <w:rFonts w:ascii="Calibri" w:eastAsia="Calibri" w:hAnsi="Calibri" w:cs="Calibri"/>
        </w:rPr>
        <w:t xml:space="preserve"> Shearwater</w:t>
      </w:r>
      <w:r w:rsidR="00455564">
        <w:rPr>
          <w:rFonts w:ascii="Calibri" w:eastAsia="Calibri" w:hAnsi="Calibri" w:cs="Calibri"/>
        </w:rPr>
        <w:t xml:space="preserve"> Life Cycle</w:t>
      </w:r>
    </w:p>
    <w:p w:rsidR="002411AC" w:rsidRDefault="00B25A7B">
      <w:pPr>
        <w:numPr>
          <w:ilvl w:val="1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</w:t>
      </w:r>
      <w:proofErr w:type="spellStart"/>
      <w:r>
        <w:rPr>
          <w:rFonts w:ascii="Calibri" w:eastAsia="Calibri" w:hAnsi="Calibri" w:cs="Calibri"/>
        </w:rPr>
        <w:t>Powerpoint</w:t>
      </w:r>
      <w:proofErr w:type="spellEnd"/>
      <w:r>
        <w:rPr>
          <w:rFonts w:ascii="Calibri" w:eastAsia="Calibri" w:hAnsi="Calibri" w:cs="Calibri"/>
        </w:rPr>
        <w:t xml:space="preserve"> presentation walks stud</w:t>
      </w:r>
      <w:r w:rsidR="00455564">
        <w:rPr>
          <w:rFonts w:ascii="Calibri" w:eastAsia="Calibri" w:hAnsi="Calibri" w:cs="Calibri"/>
        </w:rPr>
        <w:t>ents through the different phases of the life of the</w:t>
      </w:r>
      <w:r>
        <w:rPr>
          <w:rFonts w:ascii="Calibri" w:eastAsia="Calibri" w:hAnsi="Calibri" w:cs="Calibri"/>
        </w:rPr>
        <w:t xml:space="preserve"> Wedge-tailed Shearwater</w:t>
      </w:r>
      <w:r w:rsidR="00455564">
        <w:rPr>
          <w:rFonts w:ascii="Calibri" w:eastAsia="Calibri" w:hAnsi="Calibri" w:cs="Calibri"/>
        </w:rPr>
        <w:t>, with an emphasis on reproduction on land.</w:t>
      </w:r>
    </w:p>
    <w:p w:rsidR="002411AC" w:rsidRDefault="00B25A7B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Explore &amp; Explain: Graphing Population Growth</w:t>
      </w:r>
    </w:p>
    <w:p w:rsidR="002411AC" w:rsidRDefault="00B25A7B">
      <w:pPr>
        <w:numPr>
          <w:ilvl w:val="1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will observe trends in nesting data and graph values for total nests, </w:t>
      </w:r>
      <w:r w:rsidR="005D5ED9">
        <w:rPr>
          <w:rFonts w:ascii="Calibri" w:eastAsia="Calibri" w:hAnsi="Calibri" w:cs="Calibri"/>
        </w:rPr>
        <w:t xml:space="preserve">(adults incubating eggs </w:t>
      </w:r>
      <w:r>
        <w:rPr>
          <w:rFonts w:ascii="Calibri" w:eastAsia="Calibri" w:hAnsi="Calibri" w:cs="Calibri"/>
        </w:rPr>
        <w:t>and chicks</w:t>
      </w:r>
      <w:r w:rsidR="005D5ED9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  <w:r w:rsidR="005D5ED9">
        <w:rPr>
          <w:rFonts w:ascii="Calibri" w:eastAsia="Calibri" w:hAnsi="Calibri" w:cs="Calibri"/>
        </w:rPr>
        <w:t xml:space="preserve">and nesting success </w:t>
      </w:r>
      <w:r>
        <w:rPr>
          <w:rFonts w:ascii="Calibri" w:eastAsia="Calibri" w:hAnsi="Calibri" w:cs="Calibri"/>
        </w:rPr>
        <w:t xml:space="preserve">over 6 years. </w:t>
      </w:r>
    </w:p>
    <w:p w:rsidR="002411AC" w:rsidRDefault="00B25A7B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Evaluate: The Life Cycle of a Wedge-tailed Shearwater</w:t>
      </w:r>
    </w:p>
    <w:p w:rsidR="002411AC" w:rsidRDefault="00B25A7B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will demonstrate their new knowledge by drawing and describing one year in the life of a Wedge-tailed Shearwater. </w:t>
      </w:r>
    </w:p>
    <w:p w:rsidR="002411AC" w:rsidRDefault="00B25A7B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Elaborate: Chick Dates &amp; Weights</w:t>
      </w:r>
    </w:p>
    <w:p w:rsidR="002411AC" w:rsidRDefault="00B25A7B">
      <w:pPr>
        <w:numPr>
          <w:ilvl w:val="1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Students will learn more about nesting by calculating the mean and median hatch dates and final chick masses. </w:t>
      </w:r>
    </w:p>
    <w:p w:rsidR="002411AC" w:rsidRDefault="002411AC">
      <w:pPr>
        <w:rPr>
          <w:rFonts w:ascii="Calibri" w:eastAsia="Calibri" w:hAnsi="Calibri" w:cs="Calibri"/>
        </w:rPr>
      </w:pPr>
    </w:p>
    <w:p w:rsidR="002411AC" w:rsidRDefault="00B25A7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Skills addressed in this lesson:</w:t>
      </w:r>
    </w:p>
    <w:p w:rsidR="002411AC" w:rsidRDefault="00B25A7B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Calculating percentages</w:t>
      </w:r>
    </w:p>
    <w:p w:rsidR="002411AC" w:rsidRDefault="00B25A7B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Calculating </w:t>
      </w:r>
      <w:r w:rsidR="005D5ED9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mean and </w:t>
      </w:r>
      <w:r w:rsidR="005D5ED9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median</w:t>
      </w:r>
    </w:p>
    <w:p w:rsidR="002411AC" w:rsidRDefault="00B25A7B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Graphing data</w:t>
      </w:r>
    </w:p>
    <w:p w:rsidR="005D5ED9" w:rsidRDefault="005D5ED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Numerical literacy</w:t>
      </w:r>
    </w:p>
    <w:p w:rsidR="002411AC" w:rsidRDefault="002411AC">
      <w:pPr>
        <w:ind w:left="720"/>
        <w:rPr>
          <w:rFonts w:ascii="Calibri" w:eastAsia="Calibri" w:hAnsi="Calibri" w:cs="Calibri"/>
        </w:rPr>
      </w:pPr>
    </w:p>
    <w:p w:rsidR="002411AC" w:rsidRDefault="00B25A7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Activity Modifications</w:t>
      </w:r>
    </w:p>
    <w:p w:rsidR="002411AC" w:rsidRDefault="00B25A7B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Explore &amp; Explain: Graphing Population Growth</w:t>
      </w:r>
    </w:p>
    <w:p w:rsidR="002411AC" w:rsidRDefault="00B25A7B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Show students data from the most recent year at the preserve and see how their estimates matched up. </w:t>
      </w:r>
    </w:p>
    <w:p w:rsidR="002411AC" w:rsidRDefault="00B25A7B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Evaluate: The Life Cycle of a Wedge-tailed Shearwater</w:t>
      </w:r>
    </w:p>
    <w:p w:rsidR="002411AC" w:rsidRDefault="00B25A7B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Allow students the creative freedom to display their story in another format su</w:t>
      </w:r>
      <w:r w:rsidR="00B5223A">
        <w:rPr>
          <w:rFonts w:ascii="Calibri" w:eastAsia="Calibri" w:hAnsi="Calibri" w:cs="Calibri"/>
        </w:rPr>
        <w:t xml:space="preserve">ch as a poster, a video, a </w:t>
      </w:r>
      <w:bookmarkStart w:id="0" w:name="_GoBack"/>
      <w:bookmarkEnd w:id="0"/>
      <w:r w:rsidR="00B5223A">
        <w:rPr>
          <w:rFonts w:ascii="Calibri" w:eastAsia="Calibri" w:hAnsi="Calibri" w:cs="Calibri"/>
        </w:rPr>
        <w:t>poem, or a story</w:t>
      </w:r>
      <w:r>
        <w:rPr>
          <w:rFonts w:ascii="Calibri" w:eastAsia="Calibri" w:hAnsi="Calibri" w:cs="Calibri"/>
        </w:rPr>
        <w:t xml:space="preserve">. </w:t>
      </w:r>
    </w:p>
    <w:p w:rsidR="002411AC" w:rsidRDefault="00B25A7B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Elaborate: </w:t>
      </w:r>
      <w:r w:rsidR="00B5223A">
        <w:rPr>
          <w:rFonts w:ascii="Calibri" w:eastAsia="Calibri" w:hAnsi="Calibri" w:cs="Calibri"/>
        </w:rPr>
        <w:t>Nest Checks</w:t>
      </w:r>
      <w:r>
        <w:rPr>
          <w:rFonts w:ascii="Calibri" w:eastAsia="Calibri" w:hAnsi="Calibri" w:cs="Calibri"/>
        </w:rPr>
        <w:t xml:space="preserve"> </w:t>
      </w:r>
    </w:p>
    <w:p w:rsidR="002411AC" w:rsidRDefault="00B5223A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analyze data from repeated checks of shearwater nests at the preserve</w:t>
      </w:r>
      <w:r w:rsidR="00B25A7B">
        <w:rPr>
          <w:rFonts w:ascii="Calibri" w:eastAsia="Calibri" w:hAnsi="Calibri" w:cs="Calibri"/>
        </w:rPr>
        <w:t xml:space="preserve">. </w:t>
      </w:r>
    </w:p>
    <w:p w:rsidR="002411AC" w:rsidRDefault="002411AC" w:rsidP="00B5223A">
      <w:pPr>
        <w:rPr>
          <w:rFonts w:ascii="Calibri" w:eastAsia="Calibri" w:hAnsi="Calibri" w:cs="Calibri"/>
          <w:sz w:val="20"/>
          <w:szCs w:val="20"/>
        </w:rPr>
        <w:sectPr w:rsidR="002411AC">
          <w:type w:val="continuous"/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</w:p>
    <w:p w:rsidR="002411AC" w:rsidRDefault="002411AC">
      <w:pPr>
        <w:rPr>
          <w:rFonts w:ascii="Calibri" w:eastAsia="Calibri" w:hAnsi="Calibri" w:cs="Calibri"/>
        </w:rPr>
      </w:pPr>
    </w:p>
    <w:sectPr w:rsidR="002411AC"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69" w:rsidRDefault="00FC1C69" w:rsidP="00B5223A">
      <w:r>
        <w:separator/>
      </w:r>
    </w:p>
  </w:endnote>
  <w:endnote w:type="continuationSeparator" w:id="0">
    <w:p w:rsidR="00FC1C69" w:rsidRDefault="00FC1C69" w:rsidP="00B5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3A" w:rsidRDefault="00B5223A">
    <w:pPr>
      <w:pStyle w:val="Footer"/>
      <w:jc w:val="center"/>
    </w:pPr>
  </w:p>
  <w:p w:rsidR="00B5223A" w:rsidRDefault="00B52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69" w:rsidRDefault="00FC1C69" w:rsidP="00B5223A">
      <w:r>
        <w:separator/>
      </w:r>
    </w:p>
  </w:footnote>
  <w:footnote w:type="continuationSeparator" w:id="0">
    <w:p w:rsidR="00FC1C69" w:rsidRDefault="00FC1C69" w:rsidP="00B5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425"/>
    <w:multiLevelType w:val="multilevel"/>
    <w:tmpl w:val="38662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4348B4"/>
    <w:multiLevelType w:val="multilevel"/>
    <w:tmpl w:val="BC382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8C1556"/>
    <w:multiLevelType w:val="multilevel"/>
    <w:tmpl w:val="97ECD4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5C6196"/>
    <w:multiLevelType w:val="multilevel"/>
    <w:tmpl w:val="0C325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AC"/>
    <w:rsid w:val="002411AC"/>
    <w:rsid w:val="00455564"/>
    <w:rsid w:val="005D5ED9"/>
    <w:rsid w:val="00B25A7B"/>
    <w:rsid w:val="00B5223A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810F"/>
  <w15:docId w15:val="{9ADFC17A-7BEF-424B-85E1-44D3A22B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6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D3B49"/>
    <w:pPr>
      <w:ind w:left="720"/>
      <w:contextualSpacing/>
    </w:pPr>
  </w:style>
  <w:style w:type="table" w:styleId="TableGrid">
    <w:name w:val="Table Grid"/>
    <w:basedOn w:val="TableNormal"/>
    <w:uiPriority w:val="59"/>
    <w:rsid w:val="004F11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6F3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F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22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E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2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22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2E68"/>
    <w:rPr>
      <w:b/>
      <w:bCs/>
      <w:sz w:val="20"/>
      <w:szCs w:val="20"/>
    </w:rPr>
  </w:style>
  <w:style w:type="paragraph" w:styleId="Revision">
    <w:name w:val="Revision"/>
    <w:hidden/>
    <w:rsid w:val="0033776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52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23A"/>
  </w:style>
  <w:style w:type="paragraph" w:styleId="Footer">
    <w:name w:val="footer"/>
    <w:basedOn w:val="Normal"/>
    <w:link w:val="FooterChar"/>
    <w:uiPriority w:val="99"/>
    <w:unhideWhenUsed/>
    <w:rsid w:val="00B52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Etbj3nyAPe1a7HWUew4+ySqLw==">AMUW2mVGYg1pjHI38YoZw7ABQzq7v3IJ2qVbDO+8kOkfSUQrM/5pkWHDn9JetQN5bgRDv1cvx5l4Q3PiGP7zG7XexFP9cW2RKJo/pxAHrllp2RojZWTCFeY=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HPU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David Hyrenbach, Ph.D.</cp:lastModifiedBy>
  <cp:revision>3</cp:revision>
  <dcterms:created xsi:type="dcterms:W3CDTF">2015-01-31T21:21:00Z</dcterms:created>
  <dcterms:modified xsi:type="dcterms:W3CDTF">2020-06-16T03:14:00Z</dcterms:modified>
</cp:coreProperties>
</file>